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 xml:space="preserve">附件1    </w:t>
      </w:r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         作品评分标准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</w:t>
      </w:r>
      <w:r>
        <w:rPr>
          <w:rFonts w:ascii="仿宋" w:hAnsi="仿宋" w:eastAsia="仿宋" w:cs="宋体"/>
          <w:sz w:val="28"/>
          <w:szCs w:val="28"/>
        </w:rPr>
        <w:t>按照所选蜡块的大小雕刻出规定倍数(</w:t>
      </w:r>
      <w:r>
        <w:rPr>
          <w:rFonts w:hint="eastAsia" w:ascii="仿宋" w:hAnsi="仿宋" w:eastAsia="仿宋" w:cs="宋体"/>
          <w:sz w:val="28"/>
          <w:szCs w:val="28"/>
        </w:rPr>
        <w:t>1</w:t>
      </w:r>
      <w:r>
        <w:rPr>
          <w:rFonts w:ascii="仿宋" w:hAnsi="仿宋" w:eastAsia="仿宋" w:cs="宋体"/>
          <w:sz w:val="28"/>
          <w:szCs w:val="28"/>
        </w:rPr>
        <w:t xml:space="preserve"> 倍)牙齿，不过大也不过小。整体外形（比例）牙冠：</w:t>
      </w:r>
      <w:r>
        <w:rPr>
          <w:rFonts w:hint="eastAsia" w:ascii="仿宋" w:hAnsi="仿宋" w:eastAsia="仿宋" w:cs="宋体"/>
          <w:sz w:val="28"/>
          <w:szCs w:val="28"/>
        </w:rPr>
        <w:t>切颈</w:t>
      </w:r>
      <w:r>
        <w:rPr>
          <w:rFonts w:ascii="仿宋" w:hAnsi="仿宋" w:eastAsia="仿宋" w:cs="宋体"/>
          <w:sz w:val="28"/>
          <w:szCs w:val="28"/>
        </w:rPr>
        <w:t>径&gt;近远中径；冠根比例约 1:</w:t>
      </w:r>
      <w:r>
        <w:rPr>
          <w:rFonts w:hint="eastAsia" w:ascii="仿宋" w:hAnsi="仿宋" w:eastAsia="仿宋" w:cs="宋体"/>
          <w:sz w:val="28"/>
          <w:szCs w:val="28"/>
        </w:rPr>
        <w:t>1.2</w:t>
      </w:r>
      <w:r>
        <w:rPr>
          <w:rFonts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sz w:val="28"/>
          <w:szCs w:val="28"/>
        </w:rPr>
        <w:t>（1</w:t>
      </w:r>
      <w:r>
        <w:rPr>
          <w:rFonts w:ascii="仿宋" w:hAnsi="仿宋" w:eastAsia="仿宋" w:cs="宋体"/>
          <w:b/>
          <w:sz w:val="28"/>
          <w:szCs w:val="28"/>
        </w:rPr>
        <w:t>5</w:t>
      </w:r>
      <w:r>
        <w:rPr>
          <w:rFonts w:hint="eastAsia" w:ascii="仿宋" w:hAnsi="仿宋" w:eastAsia="仿宋" w:cs="宋体"/>
          <w:b/>
          <w:sz w:val="28"/>
          <w:szCs w:val="28"/>
        </w:rPr>
        <w:t>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（2）唇</w:t>
      </w:r>
      <w:r>
        <w:rPr>
          <w:rFonts w:ascii="仿宋" w:hAnsi="仿宋" w:eastAsia="仿宋" w:cs="宋体"/>
          <w:sz w:val="28"/>
          <w:szCs w:val="28"/>
        </w:rPr>
        <w:t>面：</w:t>
      </w:r>
      <w:r>
        <w:rPr>
          <w:rFonts w:hint="eastAsia" w:ascii="仿宋" w:hAnsi="仿宋" w:eastAsia="仿宋" w:cs="宋体"/>
          <w:sz w:val="28"/>
          <w:szCs w:val="28"/>
        </w:rPr>
        <w:t>唇面较平坦，近似梯形，切颈</w:t>
      </w:r>
      <w:r>
        <w:rPr>
          <w:rFonts w:ascii="仿宋" w:hAnsi="仿宋" w:eastAsia="仿宋" w:cs="宋体"/>
          <w:sz w:val="28"/>
          <w:szCs w:val="28"/>
        </w:rPr>
        <w:t>径</w:t>
      </w:r>
      <w:r>
        <w:rPr>
          <w:rFonts w:hint="eastAsia" w:ascii="仿宋" w:hAnsi="仿宋" w:eastAsia="仿宋" w:cs="宋体"/>
          <w:sz w:val="28"/>
          <w:szCs w:val="28"/>
        </w:rPr>
        <w:t>大于近远中</w:t>
      </w:r>
      <w:r>
        <w:rPr>
          <w:rFonts w:ascii="仿宋" w:hAnsi="仿宋" w:eastAsia="仿宋" w:cs="宋体"/>
          <w:sz w:val="28"/>
          <w:szCs w:val="28"/>
        </w:rPr>
        <w:t>径</w:t>
      </w:r>
      <w:r>
        <w:rPr>
          <w:rFonts w:hint="eastAsia" w:ascii="仿宋" w:hAnsi="仿宋" w:eastAsia="仿宋" w:cs="宋体"/>
          <w:sz w:val="28"/>
          <w:szCs w:val="28"/>
        </w:rPr>
        <w:t>,近中缘和切缘较直，远中缘略突，颈缘呈弧形，切1/3可见两条纵形发育沟，颈1/3处略突出形成唇面的外形高点。切缘与近中缘相交形成的近中切角近似直角，与远中缘相交形成的远中切角略圆钝，切缘可见三个切缘结节。</w:t>
      </w:r>
      <w:r>
        <w:rPr>
          <w:rFonts w:hint="eastAsia" w:ascii="仿宋" w:hAnsi="仿宋" w:eastAsia="仿宋" w:cs="宋体"/>
          <w:b/>
          <w:sz w:val="28"/>
          <w:szCs w:val="28"/>
        </w:rPr>
        <w:t>（15分）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ascii="仿宋" w:hAnsi="仿宋" w:eastAsia="仿宋" w:cs="宋体"/>
          <w:sz w:val="28"/>
          <w:szCs w:val="28"/>
        </w:rPr>
        <w:t>舌面：</w:t>
      </w:r>
      <w:r>
        <w:rPr>
          <w:rFonts w:hint="eastAsia" w:ascii="仿宋" w:hAnsi="仿宋" w:eastAsia="仿宋" w:cs="宋体"/>
          <w:sz w:val="28"/>
          <w:szCs w:val="28"/>
        </w:rPr>
        <w:t>舌面与唇面形态相似但体积略小。中央凹陷形成舌窝，四周为突起的嵴，牙颈部有舌面隆突，近中有近中边缘嵴，远中有远中边缘嵴，切端有切嵴</w:t>
      </w:r>
      <w:r>
        <w:rPr>
          <w:rFonts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sz w:val="28"/>
          <w:szCs w:val="28"/>
        </w:rPr>
        <w:t>（15分）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（4）</w:t>
      </w:r>
      <w:r>
        <w:rPr>
          <w:rFonts w:ascii="仿宋" w:hAnsi="仿宋" w:eastAsia="仿宋" w:cs="宋体"/>
          <w:sz w:val="28"/>
          <w:szCs w:val="28"/>
        </w:rPr>
        <w:t>颈缘：连续有弧度的曲线,邻面凸向冠方，颊舌面凸向龈方。</w:t>
      </w:r>
      <w:r>
        <w:rPr>
          <w:rFonts w:hint="eastAsia" w:ascii="仿宋" w:hAnsi="仿宋" w:eastAsia="仿宋" w:cs="宋体"/>
          <w:b/>
          <w:sz w:val="28"/>
          <w:szCs w:val="28"/>
        </w:rPr>
        <w:t>（</w:t>
      </w:r>
      <w:r>
        <w:rPr>
          <w:rFonts w:ascii="仿宋" w:hAnsi="仿宋" w:eastAsia="仿宋" w:cs="宋体"/>
          <w:b/>
          <w:sz w:val="28"/>
          <w:szCs w:val="28"/>
        </w:rPr>
        <w:t>10</w:t>
      </w:r>
      <w:r>
        <w:rPr>
          <w:rFonts w:hint="eastAsia" w:ascii="仿宋" w:hAnsi="仿宋" w:eastAsia="仿宋" w:cs="宋体"/>
          <w:b/>
          <w:sz w:val="28"/>
          <w:szCs w:val="28"/>
        </w:rPr>
        <w:t>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（5）</w:t>
      </w:r>
      <w:r>
        <w:rPr>
          <w:rFonts w:ascii="仿宋" w:hAnsi="仿宋" w:eastAsia="仿宋" w:cs="宋体"/>
          <w:sz w:val="28"/>
          <w:szCs w:val="28"/>
        </w:rPr>
        <w:t>邻面：</w:t>
      </w:r>
      <w:r>
        <w:rPr>
          <w:rFonts w:hint="eastAsia" w:ascii="仿宋" w:hAnsi="仿宋" w:eastAsia="仿宋" w:cs="宋体"/>
          <w:sz w:val="28"/>
          <w:szCs w:val="28"/>
        </w:rPr>
        <w:t>近中面似三角形，顶为切端，底为颈缘，呈V字形，近中接触区在切1/3 靠近切角。远中面似近中面但稍短而圆突，远中接触区在切1/3距切角稍远，近中颈曲度要大于远中颈曲度。</w:t>
      </w:r>
      <w:r>
        <w:rPr>
          <w:rFonts w:hint="eastAsia" w:ascii="仿宋" w:hAnsi="仿宋" w:eastAsia="仿宋" w:cs="宋体"/>
          <w:b/>
          <w:sz w:val="28"/>
          <w:szCs w:val="28"/>
        </w:rPr>
        <w:t>（15分）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（6）切嵴</w:t>
      </w:r>
      <w:r>
        <w:rPr>
          <w:rFonts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</w:rPr>
        <w:t>唇侧较平，形成切缘，舌侧圆突形成切嵴。邻面观察，切嵴位于牙体长轴的唇侧。</w:t>
      </w:r>
      <w:r>
        <w:rPr>
          <w:rFonts w:hint="eastAsia" w:ascii="仿宋" w:hAnsi="仿宋" w:eastAsia="仿宋" w:cs="宋体"/>
          <w:b/>
          <w:sz w:val="28"/>
          <w:szCs w:val="28"/>
        </w:rPr>
        <w:t>（</w:t>
      </w:r>
      <w:r>
        <w:rPr>
          <w:rFonts w:ascii="仿宋" w:hAnsi="仿宋" w:eastAsia="仿宋" w:cs="宋体"/>
          <w:b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sz w:val="28"/>
          <w:szCs w:val="28"/>
        </w:rPr>
        <w:t>5分）</w:t>
      </w:r>
    </w:p>
    <w:p>
      <w:pPr>
        <w:spacing w:line="360" w:lineRule="auto"/>
        <w:ind w:firstLine="140" w:firstLineChars="50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（7）牙根：牙根为粗壮较直的单根,唇侧宽于舌侧，牙根颈部横切面为圆三角形，牙根向根尖逐渐缩小，根尖较直或略偏远中。</w:t>
      </w:r>
      <w:r>
        <w:rPr>
          <w:rFonts w:hint="eastAsia" w:ascii="仿宋" w:hAnsi="仿宋" w:eastAsia="仿宋" w:cs="宋体"/>
          <w:b/>
          <w:sz w:val="28"/>
          <w:szCs w:val="28"/>
        </w:rPr>
        <w:t>（</w:t>
      </w:r>
      <w:r>
        <w:rPr>
          <w:rFonts w:ascii="仿宋" w:hAnsi="仿宋" w:eastAsia="仿宋" w:cs="宋体"/>
          <w:b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sz w:val="28"/>
          <w:szCs w:val="28"/>
        </w:rPr>
        <w:t>5分）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7B8AC-54E9-4D55-A30C-5E2961CD6A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4A394F6-A70D-4A18-AE94-3B243E340B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8E896E-C3A9-4A69-BFE8-E22731407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0AE6"/>
    <w:rsid w:val="56F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2022-05-19T07:41:00Z</dcterms:created>
  <dc:creator>Mountain</dc:creator>
  <cp:lastModifiedBy>Mountain</cp:lastModifiedBy>
  <dcterms:modified xsi:type="dcterms:W3CDTF">2022-05-19T07:41:27Z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E4FCA33DD17C4284B6C462A85B2B0D57</vt:lpwstr>
  </property>
</Properties>
</file>